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82"/>
        <w:gridCol w:w="6050"/>
      </w:tblGrid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A91E05" w:rsidP="00A34A61">
            <w:pPr>
              <w:pStyle w:val="Heading1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bCs w:val="0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Date of Request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West Tour Date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BC58F8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East Tour Date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  <w:bookmarkStart w:id="0" w:name="_GoBack"/>
        <w:bookmarkEnd w:id="0"/>
      </w:tr>
      <w:tr w:rsidR="008B14D6" w:rsidRPr="000B6488" w:rsidTr="00E72F01">
        <w:trPr>
          <w:trHeight w:val="553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Seller’s Last Name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Address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4C76DF" w:rsidRPr="000B6488" w:rsidTr="00E72F01">
        <w:trPr>
          <w:trHeight w:val="552"/>
        </w:trPr>
        <w:tc>
          <w:tcPr>
            <w:tcW w:w="4282" w:type="dxa"/>
          </w:tcPr>
          <w:p w:rsidR="004C76DF" w:rsidRPr="00A91E05" w:rsidRDefault="004C76DF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Cross Street</w:t>
            </w:r>
          </w:p>
        </w:tc>
        <w:tc>
          <w:tcPr>
            <w:tcW w:w="6050" w:type="dxa"/>
            <w:vAlign w:val="center"/>
          </w:tcPr>
          <w:p w:rsidR="004C76DF" w:rsidRPr="00445991" w:rsidRDefault="004C76DF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Price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3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MLS#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#Bedrooms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8B14D6" w:rsidP="00A34A61">
            <w:pPr>
              <w:pStyle w:val="Heading2"/>
              <w:spacing w:before="100" w:after="80"/>
              <w:ind w:left="113"/>
              <w:jc w:val="right"/>
              <w:rPr>
                <w:rFonts w:ascii="Segoe UI Semibold" w:hAnsi="Segoe UI Semibold" w:cs="Segoe UI Semibold"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sz w:val="28"/>
                <w:szCs w:val="28"/>
              </w:rPr>
              <w:t>#Baths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2"/>
        </w:trPr>
        <w:tc>
          <w:tcPr>
            <w:tcW w:w="4282" w:type="dxa"/>
          </w:tcPr>
          <w:p w:rsidR="008B14D6" w:rsidRPr="00A91E05" w:rsidRDefault="008B14D6" w:rsidP="00A34A61">
            <w:pPr>
              <w:spacing w:before="100" w:after="80"/>
              <w:ind w:left="113"/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Sq. Footage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8B14D6" w:rsidRPr="000B6488" w:rsidTr="00E72F01">
        <w:trPr>
          <w:trHeight w:val="553"/>
        </w:trPr>
        <w:tc>
          <w:tcPr>
            <w:tcW w:w="4282" w:type="dxa"/>
          </w:tcPr>
          <w:p w:rsidR="008B14D6" w:rsidRPr="00A91E05" w:rsidRDefault="00A91E05" w:rsidP="00A34A61">
            <w:pPr>
              <w:spacing w:before="100" w:after="80"/>
              <w:ind w:left="113"/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A91E05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Lot Size</w:t>
            </w:r>
          </w:p>
        </w:tc>
        <w:tc>
          <w:tcPr>
            <w:tcW w:w="6050" w:type="dxa"/>
            <w:vAlign w:val="center"/>
          </w:tcPr>
          <w:p w:rsidR="008B14D6" w:rsidRPr="00445991" w:rsidRDefault="008B14D6" w:rsidP="00445991">
            <w:pPr>
              <w:spacing w:before="100"/>
              <w:ind w:left="227"/>
              <w:rPr>
                <w:rFonts w:ascii="Segoe UI" w:hAnsi="Segoe UI" w:cs="Segoe UI"/>
                <w:bCs/>
                <w:sz w:val="26"/>
              </w:rPr>
            </w:pPr>
          </w:p>
        </w:tc>
      </w:tr>
      <w:tr w:rsidR="00DE1292" w:rsidRPr="00DE1292" w:rsidTr="00E72F01">
        <w:trPr>
          <w:trHeight w:val="552"/>
        </w:trPr>
        <w:tc>
          <w:tcPr>
            <w:tcW w:w="4282" w:type="dxa"/>
            <w:vAlign w:val="center"/>
          </w:tcPr>
          <w:p w:rsidR="00DE1292" w:rsidRPr="008E7BFC" w:rsidRDefault="00DE1292" w:rsidP="009354B0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Vacant or Occupied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2"/>
        </w:trPr>
        <w:tc>
          <w:tcPr>
            <w:tcW w:w="4282" w:type="dxa"/>
            <w:vAlign w:val="center"/>
          </w:tcPr>
          <w:p w:rsidR="00DE1292" w:rsidRPr="008E7BFC" w:rsidRDefault="00DE1292" w:rsidP="009354B0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Broker Name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2"/>
        </w:trPr>
        <w:tc>
          <w:tcPr>
            <w:tcW w:w="4282" w:type="dxa"/>
            <w:vAlign w:val="center"/>
          </w:tcPr>
          <w:p w:rsidR="00DE1292" w:rsidRPr="008E7BFC" w:rsidRDefault="00DE1292" w:rsidP="008E7BFC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Broker Office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3"/>
        </w:trPr>
        <w:tc>
          <w:tcPr>
            <w:tcW w:w="4282" w:type="dxa"/>
            <w:vAlign w:val="center"/>
          </w:tcPr>
          <w:p w:rsidR="00DE1292" w:rsidRPr="008E7BFC" w:rsidRDefault="00DE1292" w:rsidP="008E7BFC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Broker Cell Number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2"/>
        </w:trPr>
        <w:tc>
          <w:tcPr>
            <w:tcW w:w="4282" w:type="dxa"/>
            <w:vAlign w:val="center"/>
          </w:tcPr>
          <w:p w:rsidR="00DE1292" w:rsidRPr="008E7BFC" w:rsidRDefault="00DE1292" w:rsidP="008E7BFC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Broker Email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2"/>
        </w:trPr>
        <w:tc>
          <w:tcPr>
            <w:tcW w:w="4282" w:type="dxa"/>
            <w:vAlign w:val="center"/>
          </w:tcPr>
          <w:p w:rsidR="00DE1292" w:rsidRPr="008E7BFC" w:rsidRDefault="00DE1292" w:rsidP="008E7BFC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House on tour in the last 6 </w:t>
            </w:r>
            <w:proofErr w:type="spellStart"/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mo</w:t>
            </w:r>
            <w:proofErr w:type="spellEnd"/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2"/>
        </w:trPr>
        <w:tc>
          <w:tcPr>
            <w:tcW w:w="4282" w:type="dxa"/>
            <w:vAlign w:val="center"/>
          </w:tcPr>
          <w:p w:rsidR="00DE1292" w:rsidRPr="008E7BFC" w:rsidRDefault="00DE1292" w:rsidP="008E7BFC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Serving Food? (Last on tour)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bCs/>
                <w:sz w:val="26"/>
                <w:szCs w:val="26"/>
              </w:rPr>
            </w:pPr>
          </w:p>
        </w:tc>
      </w:tr>
      <w:tr w:rsidR="00DE1292" w:rsidRPr="00DE1292" w:rsidTr="00E72F01">
        <w:trPr>
          <w:trHeight w:val="553"/>
        </w:trPr>
        <w:tc>
          <w:tcPr>
            <w:tcW w:w="4282" w:type="dxa"/>
            <w:vAlign w:val="center"/>
          </w:tcPr>
          <w:p w:rsidR="00DE1292" w:rsidRPr="008E7BFC" w:rsidRDefault="0088404A" w:rsidP="008E7BFC">
            <w:pPr>
              <w:tabs>
                <w:tab w:val="left" w:pos="3420"/>
              </w:tabs>
              <w:jc w:val="right"/>
              <w:rPr>
                <w:rFonts w:ascii="Segoe UI Semibold" w:hAnsi="Segoe UI Semibold" w:cs="Segoe UI Semibold"/>
                <w:b/>
                <w:bCs/>
                <w:i/>
                <w:sz w:val="28"/>
                <w:szCs w:val="28"/>
              </w:rPr>
            </w:pPr>
            <w:r w:rsidRPr="008E7BFC">
              <w:rPr>
                <w:rFonts w:ascii="Segoe UI Semibold" w:hAnsi="Segoe UI Semibold" w:cs="Segoe UI Semibold"/>
                <w:b/>
                <w:bCs/>
                <w:i/>
                <w:sz w:val="28"/>
                <w:szCs w:val="28"/>
                <w:u w:val="single"/>
              </w:rPr>
              <w:t>Directions (if necessary)</w:t>
            </w:r>
            <w:r w:rsidR="00DE1292" w:rsidRPr="008E7BFC">
              <w:rPr>
                <w:rFonts w:ascii="Segoe UI Semibold" w:hAnsi="Segoe UI Semibold" w:cs="Segoe UI Semibold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50" w:type="dxa"/>
            <w:vAlign w:val="center"/>
          </w:tcPr>
          <w:p w:rsidR="00DE1292" w:rsidRPr="00445991" w:rsidRDefault="00DE1292" w:rsidP="00445991">
            <w:pPr>
              <w:tabs>
                <w:tab w:val="left" w:pos="3420"/>
              </w:tabs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DE1292" w:rsidRPr="00DE1292" w:rsidRDefault="00DE1292" w:rsidP="009354B0">
      <w:pPr>
        <w:tabs>
          <w:tab w:val="left" w:pos="3420"/>
        </w:tabs>
      </w:pPr>
    </w:p>
    <w:sectPr w:rsidR="00DE1292" w:rsidRPr="00DE1292" w:rsidSect="005E0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5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1" w:rsidRDefault="00D45CD1">
      <w:r>
        <w:separator/>
      </w:r>
    </w:p>
  </w:endnote>
  <w:endnote w:type="continuationSeparator" w:id="0">
    <w:p w:rsidR="00D45CD1" w:rsidRDefault="00D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6" w:rsidRDefault="005E0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6" w:rsidRDefault="005E0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E9" w:rsidRPr="004B53E9" w:rsidRDefault="004B53E9" w:rsidP="008B14D6">
    <w:pPr>
      <w:numPr>
        <w:ilvl w:val="0"/>
        <w:numId w:val="3"/>
      </w:numPr>
      <w:ind w:left="284"/>
      <w:rPr>
        <w:rFonts w:ascii="Helvetica" w:hAnsi="Helvetica"/>
        <w:sz w:val="22"/>
      </w:rPr>
    </w:pPr>
    <w:r>
      <w:rPr>
        <w:rFonts w:ascii="Helvetica" w:hAnsi="Helvetica"/>
        <w:sz w:val="22"/>
      </w:rPr>
      <w:t>Deadline</w:t>
    </w:r>
    <w:r w:rsidRPr="004B53E9">
      <w:rPr>
        <w:rFonts w:ascii="Helvetica" w:hAnsi="Helvetica"/>
        <w:sz w:val="22"/>
      </w:rPr>
      <w:t xml:space="preserve">: </w:t>
    </w:r>
    <w:r w:rsidRPr="004B53E9">
      <w:rPr>
        <w:rFonts w:ascii="Helvetica" w:hAnsi="Helvetica"/>
        <w:sz w:val="22"/>
        <w:u w:val="single"/>
      </w:rPr>
      <w:t>New tour request</w:t>
    </w:r>
    <w:r w:rsidRPr="004B53E9">
      <w:rPr>
        <w:rFonts w:ascii="Helvetica" w:hAnsi="Helvetica"/>
        <w:sz w:val="22"/>
      </w:rPr>
      <w:t>: 8am Wednesday via email</w:t>
    </w:r>
    <w:r w:rsidR="00CC2336">
      <w:rPr>
        <w:rFonts w:ascii="Helvetica" w:hAnsi="Helvetica"/>
        <w:sz w:val="22"/>
      </w:rPr>
      <w:t>.</w:t>
    </w:r>
  </w:p>
  <w:p w:rsidR="008B14D6" w:rsidRPr="004B53E9" w:rsidRDefault="004B53E9" w:rsidP="008B14D6">
    <w:pPr>
      <w:numPr>
        <w:ilvl w:val="0"/>
        <w:numId w:val="3"/>
      </w:numPr>
      <w:ind w:left="284"/>
      <w:rPr>
        <w:rFonts w:ascii="Helvetica" w:hAnsi="Helvetica"/>
        <w:sz w:val="22"/>
      </w:rPr>
    </w:pPr>
    <w:r w:rsidRPr="004B53E9">
      <w:rPr>
        <w:rFonts w:ascii="Helvetica" w:hAnsi="Helvetica"/>
        <w:sz w:val="22"/>
      </w:rPr>
      <w:t xml:space="preserve">Deadline: </w:t>
    </w:r>
    <w:r w:rsidRPr="004B53E9">
      <w:rPr>
        <w:rFonts w:ascii="Helvetica" w:hAnsi="Helvetica"/>
        <w:sz w:val="22"/>
        <w:u w:val="single"/>
      </w:rPr>
      <w:t xml:space="preserve">Changes to </w:t>
    </w:r>
    <w:r>
      <w:rPr>
        <w:rFonts w:ascii="Helvetica" w:hAnsi="Helvetica"/>
        <w:sz w:val="22"/>
        <w:u w:val="single"/>
      </w:rPr>
      <w:t xml:space="preserve">an </w:t>
    </w:r>
    <w:r w:rsidRPr="004B53E9">
      <w:rPr>
        <w:rFonts w:ascii="Helvetica" w:hAnsi="Helvetica"/>
        <w:sz w:val="22"/>
        <w:u w:val="single"/>
      </w:rPr>
      <w:t>existing tour re</w:t>
    </w:r>
    <w:r w:rsidR="00D72119">
      <w:rPr>
        <w:rFonts w:ascii="Helvetica" w:hAnsi="Helvetica"/>
        <w:sz w:val="22"/>
        <w:u w:val="single"/>
      </w:rPr>
      <w:t>q</w:t>
    </w:r>
    <w:r w:rsidRPr="004B53E9">
      <w:rPr>
        <w:rFonts w:ascii="Helvetica" w:hAnsi="Helvetica"/>
        <w:sz w:val="22"/>
        <w:u w:val="single"/>
      </w:rPr>
      <w:t>uest</w:t>
    </w:r>
    <w:r w:rsidRPr="004B53E9">
      <w:rPr>
        <w:rFonts w:ascii="Helvetica" w:hAnsi="Helvetica"/>
        <w:sz w:val="22"/>
      </w:rPr>
      <w:t>: 11am Wednesday, via email.</w:t>
    </w:r>
  </w:p>
  <w:p w:rsidR="008B14D6" w:rsidRPr="004B53E9" w:rsidRDefault="008B14D6" w:rsidP="008B14D6">
    <w:pPr>
      <w:numPr>
        <w:ilvl w:val="0"/>
        <w:numId w:val="3"/>
      </w:numPr>
      <w:ind w:left="284"/>
      <w:rPr>
        <w:rFonts w:ascii="Helvetica" w:hAnsi="Helvetica"/>
        <w:sz w:val="22"/>
      </w:rPr>
    </w:pPr>
    <w:r w:rsidRPr="004B53E9">
      <w:rPr>
        <w:rFonts w:ascii="Helvetica" w:hAnsi="Helvetica"/>
        <w:sz w:val="22"/>
      </w:rPr>
      <w:t xml:space="preserve">MLS Tours alternate each week between WEST and EAST of </w:t>
    </w:r>
    <w:r w:rsidR="00255AED" w:rsidRPr="004B53E9">
      <w:rPr>
        <w:rFonts w:ascii="Helvetica" w:hAnsi="Helvetica"/>
        <w:sz w:val="22"/>
      </w:rPr>
      <w:t>LAUREL ST</w:t>
    </w:r>
    <w:r w:rsidRPr="004B53E9">
      <w:rPr>
        <w:rFonts w:ascii="Helvetica" w:hAnsi="Helvetica"/>
        <w:sz w:val="22"/>
      </w:rPr>
      <w:t>.</w:t>
    </w:r>
    <w:r w:rsidR="004B53E9">
      <w:rPr>
        <w:rFonts w:ascii="Helvetica" w:hAnsi="Helvetic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1" w:rsidRDefault="00D45CD1">
      <w:r>
        <w:separator/>
      </w:r>
    </w:p>
  </w:footnote>
  <w:footnote w:type="continuationSeparator" w:id="0">
    <w:p w:rsidR="00D45CD1" w:rsidRDefault="00D4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6" w:rsidRDefault="005E0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26" w:rsidRDefault="005E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81"/>
      <w:gridCol w:w="6785"/>
    </w:tblGrid>
    <w:tr w:rsidR="008B14D6" w:rsidRPr="00BE36DC" w:rsidTr="005E0726">
      <w:trPr>
        <w:trHeight w:val="1623"/>
      </w:trPr>
      <w:tc>
        <w:tcPr>
          <w:tcW w:w="328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14D6" w:rsidRPr="00BE36DC" w:rsidRDefault="00955306" w:rsidP="005E0726">
          <w:pPr>
            <w:jc w:val="right"/>
            <w:rPr>
              <w:rFonts w:ascii="Helvetica" w:hAnsi="Helvetica"/>
              <w:b/>
              <w:sz w:val="22"/>
            </w:rPr>
          </w:pPr>
          <w:r>
            <w:rPr>
              <w:rFonts w:ascii="Helvetica" w:hAnsi="Helvetica"/>
              <w:b/>
              <w:noProof/>
              <w:sz w:val="22"/>
            </w:rPr>
            <w:drawing>
              <wp:inline distT="0" distB="0" distL="0" distR="0" wp14:anchorId="77D76A45" wp14:editId="1E14BFA5">
                <wp:extent cx="1916380" cy="929640"/>
                <wp:effectExtent l="0" t="0" r="8255" b="381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http://ts1.mm.bing.net/th?id=HN.608054690755644005&amp;pid=1.9&amp;w=300&amp;h=300&amp;p=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468" cy="932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14D6" w:rsidRPr="00334F61" w:rsidRDefault="008B14D6" w:rsidP="00F55C11">
          <w:pPr>
            <w:ind w:left="1167"/>
            <w:rPr>
              <w:rFonts w:ascii="Segoe UI Semibold" w:hAnsi="Segoe UI Semibold" w:cs="Segoe UI Semibold"/>
              <w:b/>
              <w:sz w:val="22"/>
            </w:rPr>
          </w:pPr>
          <w:r w:rsidRPr="00334F61">
            <w:rPr>
              <w:rFonts w:ascii="Segoe UI Semibold" w:hAnsi="Segoe UI Semibold" w:cs="Segoe UI Semibold"/>
              <w:b/>
              <w:sz w:val="22"/>
            </w:rPr>
            <w:t>PORT ANGELES ASSOCIATION OF REALTORS®</w:t>
          </w:r>
        </w:p>
        <w:p w:rsidR="008B14D6" w:rsidRPr="00334F61" w:rsidRDefault="008B14D6" w:rsidP="00F55C11">
          <w:pPr>
            <w:ind w:left="1167"/>
            <w:rPr>
              <w:rFonts w:ascii="Segoe UI Semibold" w:hAnsi="Segoe UI Semibold" w:cs="Segoe UI Semibold"/>
              <w:b/>
              <w:sz w:val="22"/>
            </w:rPr>
          </w:pPr>
          <w:r w:rsidRPr="00334F61">
            <w:rPr>
              <w:rFonts w:ascii="Segoe UI Semibold" w:hAnsi="Segoe UI Semibold" w:cs="Segoe UI Semibold"/>
              <w:b/>
              <w:sz w:val="22"/>
            </w:rPr>
            <w:t>MLS TOUR REQUEST</w:t>
          </w:r>
        </w:p>
        <w:p w:rsidR="008B14D6" w:rsidRPr="00334F61" w:rsidRDefault="008B14D6" w:rsidP="00F55C11">
          <w:pPr>
            <w:ind w:left="1167"/>
            <w:rPr>
              <w:rFonts w:ascii="Segoe UI Semibold" w:hAnsi="Segoe UI Semibold" w:cs="Segoe UI Semibold"/>
              <w:b/>
              <w:bCs/>
              <w:sz w:val="22"/>
              <w:szCs w:val="32"/>
            </w:rPr>
          </w:pPr>
          <w:r w:rsidRPr="00334F61">
            <w:rPr>
              <w:rFonts w:ascii="Segoe UI Semibold" w:hAnsi="Segoe UI Semibold" w:cs="Segoe UI Semibold"/>
              <w:b/>
              <w:sz w:val="22"/>
            </w:rPr>
            <w:t xml:space="preserve">EMAIL:  </w:t>
          </w:r>
          <w:hyperlink r:id="rId2" w:history="1">
            <w:r w:rsidRPr="00334F61">
              <w:rPr>
                <w:rStyle w:val="Hyperlink"/>
                <w:rFonts w:ascii="Segoe UI Semibold" w:hAnsi="Segoe UI Semibold" w:cs="Segoe UI Semibold"/>
                <w:b/>
                <w:color w:val="auto"/>
                <w:sz w:val="22"/>
              </w:rPr>
              <w:t>pamls@olypen.com</w:t>
            </w:r>
          </w:hyperlink>
          <w:r w:rsidRPr="00334F61">
            <w:rPr>
              <w:rFonts w:ascii="Segoe UI Semibold" w:hAnsi="Segoe UI Semibold" w:cs="Segoe UI Semibold"/>
              <w:b/>
              <w:bCs/>
              <w:sz w:val="22"/>
              <w:szCs w:val="32"/>
            </w:rPr>
            <w:t xml:space="preserve"> </w:t>
          </w:r>
          <w:r w:rsidR="0022563B" w:rsidRPr="00334F61">
            <w:rPr>
              <w:rFonts w:ascii="Segoe UI Semibold" w:hAnsi="Segoe UI Semibold" w:cs="Segoe UI Semibold"/>
              <w:b/>
              <w:bCs/>
              <w:sz w:val="22"/>
              <w:szCs w:val="32"/>
            </w:rPr>
            <w:t>(</w:t>
          </w:r>
          <w:r w:rsidRPr="00334F61">
            <w:rPr>
              <w:rFonts w:ascii="Segoe UI Semibold" w:hAnsi="Segoe UI Semibold" w:cs="Segoe UI Semibold"/>
              <w:b/>
              <w:bCs/>
              <w:sz w:val="22"/>
              <w:szCs w:val="32"/>
            </w:rPr>
            <w:t>360</w:t>
          </w:r>
          <w:r w:rsidR="0022563B" w:rsidRPr="00334F61">
            <w:rPr>
              <w:rFonts w:ascii="Segoe UI Semibold" w:hAnsi="Segoe UI Semibold" w:cs="Segoe UI Semibold"/>
              <w:b/>
              <w:bCs/>
              <w:sz w:val="22"/>
              <w:szCs w:val="32"/>
            </w:rPr>
            <w:t>)</w:t>
          </w:r>
          <w:r w:rsidRPr="00334F61">
            <w:rPr>
              <w:rFonts w:ascii="Segoe UI Semibold" w:hAnsi="Segoe UI Semibold" w:cs="Segoe UI Semibold"/>
              <w:b/>
              <w:bCs/>
              <w:sz w:val="22"/>
              <w:szCs w:val="32"/>
            </w:rPr>
            <w:t>452-7441</w:t>
          </w:r>
        </w:p>
        <w:p w:rsidR="008B14D6" w:rsidRPr="00BE36DC" w:rsidRDefault="008B14D6" w:rsidP="00F55C11">
          <w:pPr>
            <w:ind w:left="1167"/>
            <w:rPr>
              <w:rFonts w:ascii="Helvetica" w:hAnsi="Helvetica"/>
              <w:b/>
              <w:sz w:val="22"/>
            </w:rPr>
          </w:pPr>
          <w:r w:rsidRPr="00334F61">
            <w:rPr>
              <w:rFonts w:ascii="Segoe UI Semibold" w:hAnsi="Segoe UI Semibold" w:cs="Segoe UI Semibold"/>
              <w:b/>
              <w:sz w:val="22"/>
            </w:rPr>
            <w:t>TOUR: Thursdays @ 9:30am</w:t>
          </w:r>
        </w:p>
      </w:tc>
    </w:tr>
  </w:tbl>
  <w:p w:rsidR="008B14D6" w:rsidRPr="007D20EF" w:rsidRDefault="008B14D6" w:rsidP="00F55C11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A81"/>
    <w:multiLevelType w:val="hybridMultilevel"/>
    <w:tmpl w:val="63A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574E5"/>
    <w:multiLevelType w:val="hybridMultilevel"/>
    <w:tmpl w:val="6A9A03F6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4727CEF"/>
    <w:multiLevelType w:val="hybridMultilevel"/>
    <w:tmpl w:val="59CAFDF4"/>
    <w:lvl w:ilvl="0" w:tplc="04090001">
      <w:start w:val="1"/>
      <w:numFmt w:val="bullet"/>
      <w:lvlText w:val=""/>
      <w:lvlJc w:val="left"/>
      <w:pPr>
        <w:ind w:left="-2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6"/>
    <w:rsid w:val="00014CAB"/>
    <w:rsid w:val="0001780D"/>
    <w:rsid w:val="00020B7A"/>
    <w:rsid w:val="00087A06"/>
    <w:rsid w:val="000953EE"/>
    <w:rsid w:val="001D7DEF"/>
    <w:rsid w:val="0022563B"/>
    <w:rsid w:val="00235B86"/>
    <w:rsid w:val="00255AED"/>
    <w:rsid w:val="002B1952"/>
    <w:rsid w:val="002E48A3"/>
    <w:rsid w:val="002E7EBA"/>
    <w:rsid w:val="00334F61"/>
    <w:rsid w:val="003555A3"/>
    <w:rsid w:val="00445991"/>
    <w:rsid w:val="00494578"/>
    <w:rsid w:val="004A1836"/>
    <w:rsid w:val="004B53E9"/>
    <w:rsid w:val="004C76DF"/>
    <w:rsid w:val="005D3211"/>
    <w:rsid w:val="005E0726"/>
    <w:rsid w:val="0060527A"/>
    <w:rsid w:val="006F51AE"/>
    <w:rsid w:val="0077066E"/>
    <w:rsid w:val="008413A4"/>
    <w:rsid w:val="0088404A"/>
    <w:rsid w:val="008B14D6"/>
    <w:rsid w:val="008E7BFC"/>
    <w:rsid w:val="009354B0"/>
    <w:rsid w:val="00955306"/>
    <w:rsid w:val="00A2097F"/>
    <w:rsid w:val="00A34A61"/>
    <w:rsid w:val="00A91E05"/>
    <w:rsid w:val="00BC58F8"/>
    <w:rsid w:val="00CC2336"/>
    <w:rsid w:val="00D45CD1"/>
    <w:rsid w:val="00D72119"/>
    <w:rsid w:val="00D96627"/>
    <w:rsid w:val="00DA5FBE"/>
    <w:rsid w:val="00DE1292"/>
    <w:rsid w:val="00E72F01"/>
    <w:rsid w:val="00EB1808"/>
    <w:rsid w:val="00F14CFD"/>
    <w:rsid w:val="00F55C11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55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5A3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555A3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5A3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3555A3"/>
    <w:pPr>
      <w:jc w:val="center"/>
    </w:pPr>
    <w:rPr>
      <w:b/>
      <w:bCs/>
      <w:sz w:val="36"/>
    </w:rPr>
  </w:style>
  <w:style w:type="character" w:styleId="Hyperlink">
    <w:name w:val="Hyperlink"/>
    <w:rsid w:val="0086081D"/>
    <w:rPr>
      <w:color w:val="0000FF"/>
      <w:u w:val="single"/>
    </w:rPr>
  </w:style>
  <w:style w:type="paragraph" w:styleId="Header">
    <w:name w:val="header"/>
    <w:basedOn w:val="Normal"/>
    <w:link w:val="HeaderChar"/>
    <w:rsid w:val="001F3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3188"/>
    <w:rPr>
      <w:sz w:val="24"/>
      <w:szCs w:val="24"/>
    </w:rPr>
  </w:style>
  <w:style w:type="paragraph" w:styleId="Footer">
    <w:name w:val="footer"/>
    <w:basedOn w:val="Normal"/>
    <w:next w:val="BodyText"/>
    <w:link w:val="FooterChar"/>
    <w:rsid w:val="00EE6E32"/>
    <w:pPr>
      <w:tabs>
        <w:tab w:val="center" w:pos="4320"/>
        <w:tab w:val="right" w:pos="8640"/>
      </w:tabs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EE6E32"/>
    <w:rPr>
      <w:sz w:val="22"/>
      <w:szCs w:val="24"/>
    </w:rPr>
  </w:style>
  <w:style w:type="table" w:styleId="TableGrid">
    <w:name w:val="Table Grid"/>
    <w:basedOn w:val="TableNormal"/>
    <w:rsid w:val="00747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rsid w:val="00EE6E3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E6E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6E32"/>
    <w:rPr>
      <w:sz w:val="24"/>
      <w:szCs w:val="24"/>
    </w:rPr>
  </w:style>
  <w:style w:type="paragraph" w:styleId="BalloonText">
    <w:name w:val="Balloon Text"/>
    <w:basedOn w:val="Normal"/>
    <w:link w:val="BalloonTextChar"/>
    <w:rsid w:val="00020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55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5A3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3555A3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5A3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3555A3"/>
    <w:pPr>
      <w:jc w:val="center"/>
    </w:pPr>
    <w:rPr>
      <w:b/>
      <w:bCs/>
      <w:sz w:val="36"/>
    </w:rPr>
  </w:style>
  <w:style w:type="character" w:styleId="Hyperlink">
    <w:name w:val="Hyperlink"/>
    <w:rsid w:val="0086081D"/>
    <w:rPr>
      <w:color w:val="0000FF"/>
      <w:u w:val="single"/>
    </w:rPr>
  </w:style>
  <w:style w:type="paragraph" w:styleId="Header">
    <w:name w:val="header"/>
    <w:basedOn w:val="Normal"/>
    <w:link w:val="HeaderChar"/>
    <w:rsid w:val="001F3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3188"/>
    <w:rPr>
      <w:sz w:val="24"/>
      <w:szCs w:val="24"/>
    </w:rPr>
  </w:style>
  <w:style w:type="paragraph" w:styleId="Footer">
    <w:name w:val="footer"/>
    <w:basedOn w:val="Normal"/>
    <w:next w:val="BodyText"/>
    <w:link w:val="FooterChar"/>
    <w:rsid w:val="00EE6E32"/>
    <w:pPr>
      <w:tabs>
        <w:tab w:val="center" w:pos="4320"/>
        <w:tab w:val="right" w:pos="8640"/>
      </w:tabs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EE6E32"/>
    <w:rPr>
      <w:sz w:val="22"/>
      <w:szCs w:val="24"/>
    </w:rPr>
  </w:style>
  <w:style w:type="table" w:styleId="TableGrid">
    <w:name w:val="Table Grid"/>
    <w:basedOn w:val="TableNormal"/>
    <w:rsid w:val="00747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rsid w:val="00EE6E3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E6E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6E32"/>
    <w:rPr>
      <w:sz w:val="24"/>
      <w:szCs w:val="24"/>
    </w:rPr>
  </w:style>
  <w:style w:type="paragraph" w:styleId="BalloonText">
    <w:name w:val="Balloon Text"/>
    <w:basedOn w:val="Normal"/>
    <w:link w:val="BalloonTextChar"/>
    <w:rsid w:val="00020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mls@olype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SEQUIM ASSOCIATION OF REALTORS®</vt:lpstr>
    </vt:vector>
  </TitlesOfParts>
  <Company>SAOR</Company>
  <LinksUpToDate>false</LinksUpToDate>
  <CharactersWithSpaces>340</CharactersWithSpaces>
  <SharedDoc>false</SharedDoc>
  <HLinks>
    <vt:vector size="12" baseType="variant">
      <vt:variant>
        <vt:i4>4063355</vt:i4>
      </vt:variant>
      <vt:variant>
        <vt:i4>3</vt:i4>
      </vt:variant>
      <vt:variant>
        <vt:i4>0</vt:i4>
      </vt:variant>
      <vt:variant>
        <vt:i4>5</vt:i4>
      </vt:variant>
      <vt:variant>
        <vt:lpwstr>mailto:pamls@olypen.com</vt:lpwstr>
      </vt:variant>
      <vt:variant>
        <vt:lpwstr/>
      </vt:variant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mailto:pamls@olypen.com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SEQUIM ASSOCIATION OF REALTORS®</dc:title>
  <dc:creator>Gina</dc:creator>
  <cp:lastModifiedBy>PA Realtors</cp:lastModifiedBy>
  <cp:revision>15</cp:revision>
  <cp:lastPrinted>2021-02-12T22:57:00Z</cp:lastPrinted>
  <dcterms:created xsi:type="dcterms:W3CDTF">2020-11-20T22:58:00Z</dcterms:created>
  <dcterms:modified xsi:type="dcterms:W3CDTF">2021-02-12T23:07:00Z</dcterms:modified>
</cp:coreProperties>
</file>